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525" w:rsidRDefault="007E2525" w:rsidP="00865E10">
      <w:pPr>
        <w:spacing w:line="480" w:lineRule="auto"/>
        <w:jc w:val="both"/>
        <w:rPr>
          <w:rFonts w:ascii="Times New Roman" w:hAnsi="Times New Roman" w:cs="Times New Roman"/>
          <w:sz w:val="24"/>
        </w:rPr>
      </w:pPr>
      <w:r>
        <w:rPr>
          <w:rFonts w:ascii="Times New Roman" w:hAnsi="Times New Roman" w:cs="Times New Roman"/>
          <w:sz w:val="24"/>
        </w:rPr>
        <w:t>Name:</w:t>
      </w:r>
    </w:p>
    <w:p w:rsidR="007E2525" w:rsidRDefault="007E2525" w:rsidP="00865E10">
      <w:pPr>
        <w:spacing w:line="480" w:lineRule="auto"/>
        <w:jc w:val="both"/>
        <w:rPr>
          <w:rFonts w:ascii="Times New Roman" w:hAnsi="Times New Roman" w:cs="Times New Roman"/>
          <w:sz w:val="24"/>
        </w:rPr>
      </w:pPr>
      <w:r>
        <w:rPr>
          <w:rFonts w:ascii="Times New Roman" w:hAnsi="Times New Roman" w:cs="Times New Roman"/>
          <w:sz w:val="24"/>
        </w:rPr>
        <w:t>Course</w:t>
      </w:r>
    </w:p>
    <w:p w:rsidR="007E2525" w:rsidRDefault="007E2525" w:rsidP="00865E10">
      <w:pPr>
        <w:spacing w:line="480" w:lineRule="auto"/>
        <w:jc w:val="both"/>
        <w:rPr>
          <w:rFonts w:ascii="Times New Roman" w:hAnsi="Times New Roman" w:cs="Times New Roman"/>
          <w:sz w:val="24"/>
        </w:rPr>
      </w:pPr>
      <w:r>
        <w:rPr>
          <w:rFonts w:ascii="Times New Roman" w:hAnsi="Times New Roman" w:cs="Times New Roman"/>
          <w:sz w:val="24"/>
        </w:rPr>
        <w:t>Tutor:</w:t>
      </w:r>
    </w:p>
    <w:p w:rsidR="007E2525" w:rsidRDefault="007E2525" w:rsidP="00865E10">
      <w:pPr>
        <w:spacing w:line="480" w:lineRule="auto"/>
        <w:jc w:val="both"/>
        <w:rPr>
          <w:rFonts w:ascii="Times New Roman" w:hAnsi="Times New Roman" w:cs="Times New Roman"/>
          <w:sz w:val="24"/>
        </w:rPr>
      </w:pPr>
      <w:r>
        <w:rPr>
          <w:rFonts w:ascii="Times New Roman" w:hAnsi="Times New Roman" w:cs="Times New Roman"/>
          <w:sz w:val="24"/>
        </w:rPr>
        <w:t>Date:</w:t>
      </w:r>
      <w:bookmarkStart w:id="0" w:name="_GoBack"/>
      <w:bookmarkEnd w:id="0"/>
    </w:p>
    <w:p w:rsidR="00A94A36" w:rsidRPr="00A94A36" w:rsidRDefault="00A94A36" w:rsidP="00A94A36">
      <w:pPr>
        <w:spacing w:line="480" w:lineRule="auto"/>
        <w:jc w:val="center"/>
        <w:rPr>
          <w:rFonts w:ascii="Times New Roman" w:hAnsi="Times New Roman" w:cs="Times New Roman"/>
          <w:b/>
          <w:sz w:val="24"/>
        </w:rPr>
      </w:pPr>
      <w:r w:rsidRPr="00A94A36">
        <w:rPr>
          <w:rFonts w:ascii="Times New Roman" w:hAnsi="Times New Roman" w:cs="Times New Roman"/>
          <w:b/>
          <w:sz w:val="24"/>
        </w:rPr>
        <w:t>Diminishing Returns</w:t>
      </w:r>
    </w:p>
    <w:p w:rsidR="00847BDF" w:rsidRPr="00847BDF" w:rsidRDefault="00847BDF" w:rsidP="00847BDF">
      <w:pPr>
        <w:spacing w:line="480" w:lineRule="auto"/>
        <w:ind w:firstLine="720"/>
        <w:jc w:val="both"/>
        <w:rPr>
          <w:rFonts w:ascii="Times New Roman" w:hAnsi="Times New Roman" w:cs="Times New Roman"/>
          <w:sz w:val="24"/>
        </w:rPr>
      </w:pPr>
      <w:r w:rsidRPr="00847BDF">
        <w:rPr>
          <w:rFonts w:ascii="Times New Roman" w:hAnsi="Times New Roman" w:cs="Times New Roman"/>
          <w:sz w:val="24"/>
        </w:rPr>
        <w:t xml:space="preserve">When it comes to </w:t>
      </w:r>
      <w:r w:rsidR="00404B9B">
        <w:rPr>
          <w:rFonts w:ascii="Times New Roman" w:hAnsi="Times New Roman" w:cs="Times New Roman"/>
          <w:sz w:val="24"/>
        </w:rPr>
        <w:t xml:space="preserve">the time taken to learn </w:t>
      </w:r>
      <w:r w:rsidRPr="00847BDF">
        <w:rPr>
          <w:rFonts w:ascii="Times New Roman" w:hAnsi="Times New Roman" w:cs="Times New Roman"/>
          <w:sz w:val="24"/>
        </w:rPr>
        <w:t xml:space="preserve">a course, it comes to the point that it becomes too much. For instance, in this course, studying for a midterm paper or even an end term paper for hours can be of benefit to an individual only until there is nothing left for the person to retain. It is at that particular point when the individual seems to be left with nothing to retain, that the person begins to get diminishing returns for the reading time that the person had devoted for reading. If an individual were to keep on reading past this point of retaining anything new, these efforts and time spent would fall into something that will not have a positive payback; the person will not be in a position of gaining back the time he or she lost while studying things that he had already learnt. </w:t>
      </w:r>
    </w:p>
    <w:p w:rsidR="00847BDF" w:rsidRPr="00847BDF" w:rsidRDefault="00847BDF" w:rsidP="00847BDF">
      <w:pPr>
        <w:spacing w:line="480" w:lineRule="auto"/>
        <w:ind w:firstLine="720"/>
        <w:jc w:val="both"/>
        <w:rPr>
          <w:rFonts w:ascii="Times New Roman" w:hAnsi="Times New Roman" w:cs="Times New Roman"/>
          <w:sz w:val="24"/>
        </w:rPr>
      </w:pPr>
      <w:r w:rsidRPr="00847BDF">
        <w:rPr>
          <w:rFonts w:ascii="Times New Roman" w:hAnsi="Times New Roman" w:cs="Times New Roman"/>
          <w:sz w:val="24"/>
        </w:rPr>
        <w:t xml:space="preserve">I am also kicking-off to feel the effects of the diminishing returns when it comes to studying for rank among my classmates. The opportunity costs here represents the benefits that a person misses out on when choosing one alternative over another. At school, a student can either decide to learn or not to and maybe decide to do other things that are not related to learning or generally schooling. At that particular point, that person forgoes learning and invests most of his or her time in the other things that are not related to learning. There is a likelihood that the student who has forgone learning might not excel in class or will not perform as well as when he or she had devoted much of his time in learning. No matter which option the student chooses, the </w:t>
      </w:r>
      <w:r w:rsidRPr="00847BDF">
        <w:rPr>
          <w:rFonts w:ascii="Times New Roman" w:hAnsi="Times New Roman" w:cs="Times New Roman"/>
          <w:sz w:val="24"/>
        </w:rPr>
        <w:lastRenderedPageBreak/>
        <w:t xml:space="preserve">potential result he or she gives up by not investing his or her time in learning is the opportunity cost. </w:t>
      </w:r>
    </w:p>
    <w:p w:rsidR="00E462EC" w:rsidRPr="00865E10" w:rsidRDefault="00847BDF" w:rsidP="00847BDF">
      <w:pPr>
        <w:spacing w:line="480" w:lineRule="auto"/>
        <w:ind w:firstLine="720"/>
        <w:jc w:val="both"/>
        <w:rPr>
          <w:rFonts w:ascii="Times New Roman" w:hAnsi="Times New Roman" w:cs="Times New Roman"/>
          <w:sz w:val="24"/>
        </w:rPr>
      </w:pPr>
      <w:r w:rsidRPr="00847BDF">
        <w:rPr>
          <w:rFonts w:ascii="Times New Roman" w:hAnsi="Times New Roman" w:cs="Times New Roman"/>
          <w:sz w:val="24"/>
        </w:rPr>
        <w:t>However, a student can balance between learning and the other activities that he or she can do to help better his or her life. I think that the studying time that will be enough is that which will enable you to go through the learning materials to help me get marks that are above average. It does not mean that when students spend much of their time in learning will excel in education. At times students can make use of the available time wisely to enable them to balance between learning and doing some other activities, and at the end of the day, they excel in education. Thus, I think that the most the decisions that will result in maximizing my utilization of the available time in both studying and other outside activities will result in enough study.</w:t>
      </w:r>
    </w:p>
    <w:sectPr w:rsidR="00E462EC" w:rsidRPr="00865E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3CE" w:rsidRDefault="007F43CE" w:rsidP="003503DF">
      <w:pPr>
        <w:spacing w:after="0" w:line="240" w:lineRule="auto"/>
      </w:pPr>
      <w:r>
        <w:separator/>
      </w:r>
    </w:p>
  </w:endnote>
  <w:endnote w:type="continuationSeparator" w:id="0">
    <w:p w:rsidR="007F43CE" w:rsidRDefault="007F43CE" w:rsidP="00350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3CE" w:rsidRDefault="007F43CE" w:rsidP="003503DF">
      <w:pPr>
        <w:spacing w:after="0" w:line="240" w:lineRule="auto"/>
      </w:pPr>
      <w:r>
        <w:separator/>
      </w:r>
    </w:p>
  </w:footnote>
  <w:footnote w:type="continuationSeparator" w:id="0">
    <w:p w:rsidR="007F43CE" w:rsidRDefault="007F43CE" w:rsidP="003503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6E0" w:rsidRPr="00BF66E0" w:rsidRDefault="00BF66E0" w:rsidP="00BF66E0">
    <w:pPr>
      <w:pStyle w:val="Header"/>
      <w:spacing w:line="480" w:lineRule="auto"/>
      <w:jc w:val="right"/>
      <w:rPr>
        <w:rFonts w:ascii="Times New Roman" w:hAnsi="Times New Roman" w:cs="Times New Roman"/>
        <w:sz w:val="24"/>
      </w:rPr>
    </w:pPr>
    <w:r w:rsidRPr="00BF66E0">
      <w:rPr>
        <w:rFonts w:ascii="Times New Roman" w:hAnsi="Times New Roman" w:cs="Times New Roman"/>
        <w:sz w:val="24"/>
      </w:rPr>
      <w:t>Surname</w:t>
    </w:r>
    <w:sdt>
      <w:sdtPr>
        <w:rPr>
          <w:rFonts w:ascii="Times New Roman" w:hAnsi="Times New Roman" w:cs="Times New Roman"/>
          <w:sz w:val="24"/>
        </w:rPr>
        <w:id w:val="671688121"/>
        <w:docPartObj>
          <w:docPartGallery w:val="Page Numbers (Top of Page)"/>
          <w:docPartUnique/>
        </w:docPartObj>
      </w:sdtPr>
      <w:sdtEndPr>
        <w:rPr>
          <w:noProof/>
        </w:rPr>
      </w:sdtEndPr>
      <w:sdtContent>
        <w:r w:rsidRPr="00BF66E0">
          <w:rPr>
            <w:rFonts w:ascii="Times New Roman" w:hAnsi="Times New Roman" w:cs="Times New Roman"/>
            <w:sz w:val="24"/>
          </w:rPr>
          <w:fldChar w:fldCharType="begin"/>
        </w:r>
        <w:r w:rsidRPr="00BF66E0">
          <w:rPr>
            <w:rFonts w:ascii="Times New Roman" w:hAnsi="Times New Roman" w:cs="Times New Roman"/>
            <w:sz w:val="24"/>
          </w:rPr>
          <w:instrText xml:space="preserve"> PAGE   \* MERGEFORMAT </w:instrText>
        </w:r>
        <w:r w:rsidRPr="00BF66E0">
          <w:rPr>
            <w:rFonts w:ascii="Times New Roman" w:hAnsi="Times New Roman" w:cs="Times New Roman"/>
            <w:sz w:val="24"/>
          </w:rPr>
          <w:fldChar w:fldCharType="separate"/>
        </w:r>
        <w:r w:rsidR="00A94A36">
          <w:rPr>
            <w:rFonts w:ascii="Times New Roman" w:hAnsi="Times New Roman" w:cs="Times New Roman"/>
            <w:noProof/>
            <w:sz w:val="24"/>
          </w:rPr>
          <w:t>1</w:t>
        </w:r>
        <w:r w:rsidRPr="00BF66E0">
          <w:rPr>
            <w:rFonts w:ascii="Times New Roman" w:hAnsi="Times New Roman" w:cs="Times New Roman"/>
            <w:noProof/>
            <w:sz w:val="24"/>
          </w:rPr>
          <w:fldChar w:fldCharType="end"/>
        </w:r>
      </w:sdtContent>
    </w:sdt>
  </w:p>
  <w:p w:rsidR="00BF66E0" w:rsidRDefault="00BF66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5A8"/>
    <w:rsid w:val="00014A8A"/>
    <w:rsid w:val="000173E7"/>
    <w:rsid w:val="0011269B"/>
    <w:rsid w:val="0012746F"/>
    <w:rsid w:val="001416D7"/>
    <w:rsid w:val="001461DC"/>
    <w:rsid w:val="00231C69"/>
    <w:rsid w:val="00267DF7"/>
    <w:rsid w:val="00277B3B"/>
    <w:rsid w:val="00281D26"/>
    <w:rsid w:val="003503DF"/>
    <w:rsid w:val="00353F79"/>
    <w:rsid w:val="0036170D"/>
    <w:rsid w:val="003A0970"/>
    <w:rsid w:val="003D7C5B"/>
    <w:rsid w:val="00404B9B"/>
    <w:rsid w:val="005738B3"/>
    <w:rsid w:val="005F13FD"/>
    <w:rsid w:val="006E1141"/>
    <w:rsid w:val="006F3839"/>
    <w:rsid w:val="007E2525"/>
    <w:rsid w:val="007F43CE"/>
    <w:rsid w:val="007F5036"/>
    <w:rsid w:val="00830BDF"/>
    <w:rsid w:val="00847BDF"/>
    <w:rsid w:val="00865E10"/>
    <w:rsid w:val="00873F3E"/>
    <w:rsid w:val="009035A8"/>
    <w:rsid w:val="00962022"/>
    <w:rsid w:val="00A41B0E"/>
    <w:rsid w:val="00A94A36"/>
    <w:rsid w:val="00AA0EBC"/>
    <w:rsid w:val="00B1784E"/>
    <w:rsid w:val="00BF66E0"/>
    <w:rsid w:val="00D41B87"/>
    <w:rsid w:val="00DE103C"/>
    <w:rsid w:val="00E22444"/>
    <w:rsid w:val="00E462EC"/>
    <w:rsid w:val="00E6441C"/>
    <w:rsid w:val="00F91074"/>
    <w:rsid w:val="00FA3F21"/>
    <w:rsid w:val="00FB26AA"/>
    <w:rsid w:val="00FC0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3DF"/>
  </w:style>
  <w:style w:type="paragraph" w:styleId="Footer">
    <w:name w:val="footer"/>
    <w:basedOn w:val="Normal"/>
    <w:link w:val="FooterChar"/>
    <w:uiPriority w:val="99"/>
    <w:unhideWhenUsed/>
    <w:rsid w:val="00350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3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3DF"/>
  </w:style>
  <w:style w:type="paragraph" w:styleId="Footer">
    <w:name w:val="footer"/>
    <w:basedOn w:val="Normal"/>
    <w:link w:val="FooterChar"/>
    <w:uiPriority w:val="99"/>
    <w:unhideWhenUsed/>
    <w:rsid w:val="00350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2018-10-03T09:28:00Z</dcterms:created>
  <dcterms:modified xsi:type="dcterms:W3CDTF">2018-10-03T09:28:00Z</dcterms:modified>
</cp:coreProperties>
</file>